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D800AF" w:rsidRPr="0053500C" w:rsidTr="00D800AF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D800AF" w:rsidRPr="00576799" w:rsidRDefault="00D800AF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261BFF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D800AF" w:rsidRPr="0053500C" w:rsidTr="00D800AF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81163B" w:rsidRDefault="00D800AF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D800AF" w:rsidRPr="00BF3DD4" w:rsidRDefault="00D800AF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6952D3" w:rsidRPr="00813E93" w:rsidRDefault="006952D3" w:rsidP="006952D3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tbl>
      <w:tblPr>
        <w:tblpPr w:leftFromText="180" w:rightFromText="180" w:vertAnchor="page" w:horzAnchor="page" w:tblpX="931" w:tblpY="387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2880"/>
      </w:tblGrid>
      <w:tr w:rsidR="006952D3" w:rsidRPr="0053500C" w:rsidTr="006952D3">
        <w:trPr>
          <w:trHeight w:val="350"/>
        </w:trPr>
        <w:tc>
          <w:tcPr>
            <w:tcW w:w="1440" w:type="dxa"/>
            <w:shd w:val="clear" w:color="auto" w:fill="E6E6E6"/>
          </w:tcPr>
          <w:p w:rsidR="006952D3" w:rsidRPr="0053500C" w:rsidRDefault="006952D3" w:rsidP="006952D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880" w:type="dxa"/>
          </w:tcPr>
          <w:p w:rsidR="006952D3" w:rsidRPr="0053500C" w:rsidRDefault="006952D3" w:rsidP="006952D3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6952D3" w:rsidRPr="0053500C" w:rsidTr="006952D3">
        <w:trPr>
          <w:trHeight w:val="482"/>
        </w:trPr>
        <w:tc>
          <w:tcPr>
            <w:tcW w:w="1440" w:type="dxa"/>
            <w:shd w:val="clear" w:color="auto" w:fill="E6E6E6"/>
          </w:tcPr>
          <w:p w:rsidR="006952D3" w:rsidRPr="0053500C" w:rsidRDefault="006952D3" w:rsidP="006952D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880" w:type="dxa"/>
          </w:tcPr>
          <w:p w:rsidR="006952D3" w:rsidRPr="0053500C" w:rsidRDefault="006952D3" w:rsidP="006952D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בית מרקחת</w:t>
            </w:r>
          </w:p>
        </w:tc>
      </w:tr>
      <w:tr w:rsidR="006952D3" w:rsidRPr="0053500C" w:rsidTr="006952D3">
        <w:trPr>
          <w:trHeight w:val="370"/>
        </w:trPr>
        <w:tc>
          <w:tcPr>
            <w:tcW w:w="1440" w:type="dxa"/>
            <w:shd w:val="clear" w:color="auto" w:fill="E6E6E6"/>
          </w:tcPr>
          <w:p w:rsidR="006952D3" w:rsidRPr="0053500C" w:rsidRDefault="006952D3" w:rsidP="006952D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תאריך:</w:t>
            </w:r>
          </w:p>
        </w:tc>
        <w:tc>
          <w:tcPr>
            <w:tcW w:w="2880" w:type="dxa"/>
          </w:tcPr>
          <w:p w:rsidR="006952D3" w:rsidRPr="0053500C" w:rsidRDefault="00CF249A" w:rsidP="006952D3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01.01.2026</w:t>
            </w:r>
            <w:bookmarkStart w:id="0" w:name="_GoBack"/>
            <w:bookmarkEnd w:id="0"/>
          </w:p>
        </w:tc>
      </w:tr>
    </w:tbl>
    <w:p w:rsidR="006952D3" w:rsidRPr="00813E93" w:rsidRDefault="006952D3" w:rsidP="006952D3">
      <w:pPr>
        <w:rPr>
          <w:rFonts w:ascii="Arial" w:hAnsi="Arial" w:cs="Arial"/>
          <w:b/>
          <w:sz w:val="22"/>
          <w:szCs w:val="22"/>
          <w:rtl/>
        </w:rPr>
      </w:pPr>
    </w:p>
    <w:p w:rsidR="006952D3" w:rsidRDefault="006952D3" w:rsidP="006952D3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6952D3" w:rsidRDefault="006952D3" w:rsidP="006952D3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E922DB" w:rsidRDefault="00E922DB" w:rsidP="00E922DB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016518" w:rsidRDefault="00016518" w:rsidP="00016518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016518" w:rsidRDefault="00016518" w:rsidP="00016518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016518" w:rsidRPr="002A5F9B" w:rsidRDefault="00016518" w:rsidP="00016518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016518" w:rsidRDefault="00016518" w:rsidP="00016518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016518" w:rsidRDefault="00016518" w:rsidP="00016518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>
        <w:rPr>
          <w:rFonts w:ascii="Arial" w:hAnsi="Arial" w:cs="Arial"/>
          <w:b/>
          <w:sz w:val="28"/>
          <w:szCs w:val="28"/>
        </w:rPr>
        <w:t>X</w:t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016518" w:rsidRDefault="00016518" w:rsidP="00016518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016518" w:rsidRPr="0053500C" w:rsidTr="001A3A3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016518" w:rsidRPr="0053500C" w:rsidRDefault="00016518" w:rsidP="001A3A32">
            <w:pPr>
              <w:spacing w:line="276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53500C">
              <w:rPr>
                <w:rFonts w:ascii="Arial" w:hAnsi="Arial" w:cs="Arial" w:hint="cs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016518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016518" w:rsidRPr="00084781" w:rsidRDefault="00016518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הזמנת הכנות רוקחיות המשוייכות לספק זה בלבד כמו: טיפות עיניים מסוג (</w:t>
            </w:r>
            <w:r w:rsidRPr="00084781">
              <w:rPr>
                <w:rFonts w:ascii="Arial" w:hAnsi="Arial" w:cs="Arial"/>
                <w:b/>
                <w:sz w:val="22"/>
                <w:szCs w:val="22"/>
              </w:rPr>
              <w:t>POLIHEXANIDE 0.04% EYE DROPS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Pr="00084781">
              <w:rPr>
                <w:rFonts w:ascii="Arial" w:hAnsi="Arial" w:cs="Arial"/>
                <w:b/>
                <w:sz w:val="22"/>
                <w:szCs w:val="22"/>
              </w:rPr>
              <w:t>CHLORHEXIDINE 0.05% COLL PREPARATION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)</w:t>
            </w:r>
          </w:p>
        </w:tc>
      </w:tr>
      <w:tr w:rsidR="00016518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016518" w:rsidRPr="0053500C" w:rsidRDefault="00016518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016518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016518" w:rsidRPr="0053500C" w:rsidRDefault="00016518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016518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016518" w:rsidRPr="0053500C" w:rsidRDefault="00016518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016518" w:rsidRPr="0053500C" w:rsidTr="001A3A32">
        <w:tc>
          <w:tcPr>
            <w:tcW w:w="9178" w:type="dxa"/>
            <w:tcBorders>
              <w:bottom w:val="single" w:sz="4" w:space="0" w:color="auto"/>
            </w:tcBorders>
          </w:tcPr>
          <w:p w:rsidR="00016518" w:rsidRPr="0053500C" w:rsidRDefault="00016518" w:rsidP="001A3A32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016518" w:rsidRPr="0021757D" w:rsidRDefault="00016518" w:rsidP="00016518">
      <w:pPr>
        <w:rPr>
          <w:rFonts w:ascii="Arial" w:hAnsi="Arial" w:cs="Arial"/>
          <w:b/>
          <w:sz w:val="16"/>
          <w:szCs w:val="16"/>
          <w:rtl/>
        </w:rPr>
      </w:pPr>
    </w:p>
    <w:p w:rsidR="00016518" w:rsidRDefault="00016518" w:rsidP="00016518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</w:t>
      </w:r>
      <w:r>
        <w:rPr>
          <w:rFonts w:ascii="Arial" w:hAnsi="Arial" w:cs="Arial" w:hint="cs"/>
          <w:bCs/>
          <w:sz w:val="22"/>
          <w:szCs w:val="22"/>
          <w:rtl/>
        </w:rPr>
        <w:t xml:space="preserve">זה </w:t>
      </w:r>
      <w:r>
        <w:rPr>
          <w:rFonts w:ascii="Arial" w:hAnsi="Arial" w:cs="Arial" w:hint="cs"/>
          <w:b/>
          <w:sz w:val="22"/>
          <w:szCs w:val="22"/>
          <w:rtl/>
        </w:rPr>
        <w:t xml:space="preserve">מכרז מרכזי של החשב הכללי או גורם ממשלתי מוסמך אחר?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016518" w:rsidRPr="0021757D" w:rsidRDefault="00016518" w:rsidP="00016518">
      <w:pPr>
        <w:rPr>
          <w:rFonts w:ascii="Arial" w:hAnsi="Arial" w:cs="Arial"/>
          <w:b/>
          <w:sz w:val="16"/>
          <w:szCs w:val="16"/>
          <w:rtl/>
        </w:rPr>
      </w:pPr>
    </w:p>
    <w:p w:rsidR="00016518" w:rsidRPr="00813E93" w:rsidRDefault="00016518" w:rsidP="00016518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016518" w:rsidRPr="00813E93" w:rsidRDefault="00016518" w:rsidP="00016518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016518" w:rsidRPr="00813E93" w:rsidTr="001A3A32">
        <w:tc>
          <w:tcPr>
            <w:tcW w:w="3085" w:type="dxa"/>
          </w:tcPr>
          <w:p w:rsidR="00016518" w:rsidRPr="00813E93" w:rsidRDefault="00016518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016518" w:rsidRPr="00813E93" w:rsidRDefault="00016518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016518" w:rsidRDefault="00016518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  <w:p w:rsidR="00016518" w:rsidRPr="00813E93" w:rsidRDefault="00016518" w:rsidP="001A3A3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016518" w:rsidRPr="0021757D" w:rsidRDefault="00016518" w:rsidP="00016518">
      <w:pPr>
        <w:rPr>
          <w:rFonts w:ascii="Arial" w:hAnsi="Arial" w:cs="Arial"/>
          <w:b/>
          <w:sz w:val="16"/>
          <w:szCs w:val="16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6"/>
        <w:gridCol w:w="3026"/>
        <w:gridCol w:w="2689"/>
      </w:tblGrid>
      <w:tr w:rsidR="00016518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16518" w:rsidRPr="0053500C" w:rsidRDefault="00016518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18" w:rsidRPr="0053500C" w:rsidRDefault="00016518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קונצפט לרוקחות</w:t>
            </w:r>
          </w:p>
        </w:tc>
      </w:tr>
      <w:tr w:rsidR="00016518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16518" w:rsidRPr="0053500C" w:rsidRDefault="00016518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016518" w:rsidRPr="0053500C" w:rsidRDefault="00016518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18" w:rsidRPr="0053500C" w:rsidRDefault="00016518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4116A3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>511089997</w:t>
            </w:r>
          </w:p>
        </w:tc>
      </w:tr>
      <w:tr w:rsidR="00016518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16518" w:rsidRPr="0053500C" w:rsidRDefault="00016518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18" w:rsidRPr="0053500C" w:rsidRDefault="00016518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Pr="0053500C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016518" w:rsidRPr="0053500C" w:rsidRDefault="00016518" w:rsidP="001A3A3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016518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16518" w:rsidRPr="0053500C" w:rsidRDefault="00016518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18" w:rsidRPr="0053500C" w:rsidRDefault="00016518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016518" w:rsidRPr="0053500C" w:rsidTr="001A3A3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16518" w:rsidRPr="0053500C" w:rsidRDefault="00016518" w:rsidP="001A3A3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18" w:rsidRPr="0053500C" w:rsidRDefault="00016518" w:rsidP="001A3A3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כל עוד אין ספק אחר לתכשירים</w:t>
            </w:r>
          </w:p>
        </w:tc>
      </w:tr>
    </w:tbl>
    <w:p w:rsidR="00016518" w:rsidRDefault="00016518" w:rsidP="00016518">
      <w:pPr>
        <w:rPr>
          <w:rFonts w:ascii="Arial" w:hAnsi="Arial" w:cs="Arial"/>
          <w:bCs/>
          <w:rtl/>
        </w:rPr>
      </w:pPr>
    </w:p>
    <w:p w:rsidR="0082661C" w:rsidRDefault="00016518" w:rsidP="00016518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rtl/>
        </w:rPr>
        <w:br w:type="page"/>
      </w:r>
    </w:p>
    <w:p w:rsidR="0082661C" w:rsidRDefault="0082661C" w:rsidP="00B17A6C">
      <w:pPr>
        <w:rPr>
          <w:rFonts w:ascii="Arial" w:hAnsi="Arial" w:cs="Arial"/>
          <w:bCs/>
          <w:sz w:val="22"/>
          <w:szCs w:val="22"/>
          <w:rtl/>
        </w:rPr>
      </w:pPr>
    </w:p>
    <w:tbl>
      <w:tblPr>
        <w:tblpPr w:leftFromText="181" w:rightFromText="181" w:bottomFromText="284" w:vertAnchor="text" w:horzAnchor="margin" w:tblpY="188"/>
        <w:bidiVisual/>
        <w:tblW w:w="0" w:type="auto"/>
        <w:tblBorders>
          <w:bottom w:val="single" w:sz="4" w:space="0" w:color="auto"/>
          <w:insideH w:val="single" w:sz="4" w:space="0" w:color="auto"/>
        </w:tblBorders>
        <w:tblCellMar>
          <w:right w:w="170" w:type="dxa"/>
        </w:tblCellMar>
        <w:tblLook w:val="01E0" w:firstRow="1" w:lastRow="1" w:firstColumn="1" w:lastColumn="1" w:noHBand="0" w:noVBand="0"/>
      </w:tblPr>
      <w:tblGrid>
        <w:gridCol w:w="4395"/>
        <w:gridCol w:w="3911"/>
      </w:tblGrid>
      <w:tr w:rsidR="008D2AF0" w:rsidRPr="0053500C" w:rsidTr="001A3A32">
        <w:trPr>
          <w:trHeight w:hRule="exact" w:val="714"/>
        </w:trPr>
        <w:tc>
          <w:tcPr>
            <w:tcW w:w="8306" w:type="dxa"/>
            <w:gridSpan w:val="2"/>
            <w:tcBorders>
              <w:top w:val="nil"/>
              <w:bottom w:val="nil"/>
            </w:tcBorders>
            <w:shd w:val="clear" w:color="auto" w:fill="1B3461"/>
            <w:vAlign w:val="center"/>
          </w:tcPr>
          <w:p w:rsidR="008D2AF0" w:rsidRPr="00576799" w:rsidRDefault="008D2AF0" w:rsidP="001A3A32">
            <w:pPr>
              <w:pStyle w:val="a3"/>
              <w:rPr>
                <w:rtl/>
              </w:rPr>
            </w:pPr>
            <w:r w:rsidRPr="00576799">
              <w:rPr>
                <w:rtl/>
              </w:rPr>
              <w:t xml:space="preserve">שם </w:t>
            </w:r>
            <w:r>
              <w:rPr>
                <w:rFonts w:hint="cs"/>
                <w:rtl/>
              </w:rPr>
              <w:t>הטופס:</w:t>
            </w:r>
            <w:r w:rsidRPr="0053500C">
              <w:rPr>
                <w:rFonts w:ascii="Times New Roman" w:hAnsi="Times New Roman" w:cs="FrankRuehl" w:hint="cs"/>
                <w:color w:val="auto"/>
                <w:sz w:val="24"/>
                <w:szCs w:val="26"/>
                <w:rtl/>
              </w:rPr>
              <w:t xml:space="preserve"> </w:t>
            </w:r>
            <w:r w:rsidRPr="0053500C">
              <w:rPr>
                <w:rFonts w:hint="cs"/>
                <w:b w:val="0"/>
                <w:i/>
                <w:rtl/>
              </w:rPr>
              <w:t>חוות דעת מקצועית במסגרת כוונה להתקשר עם ספק יחיד</w:t>
            </w:r>
            <w:r w:rsidRPr="0053500C">
              <w:rPr>
                <w:rFonts w:hint="cs"/>
                <w:sz w:val="24"/>
                <w:szCs w:val="24"/>
                <w:rtl/>
              </w:rPr>
              <w:t>/</w:t>
            </w:r>
            <w:r>
              <w:rPr>
                <w:rFonts w:hint="cs"/>
                <w:rtl/>
              </w:rPr>
              <w:t>ספק חוץ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261BFF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ראשי:</w:t>
            </w:r>
            <w:r>
              <w:rPr>
                <w:rFonts w:hint="cs"/>
                <w:rtl/>
              </w:rPr>
              <w:t xml:space="preserve"> </w:t>
            </w:r>
            <w:r w:rsidRPr="00261BFF">
              <w:rPr>
                <w:rtl/>
              </w:rPr>
              <w:t>התקשרויות ורכישות</w:t>
            </w:r>
          </w:p>
        </w:tc>
        <w:tc>
          <w:tcPr>
            <w:tcW w:w="3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</w:pPr>
            <w:r>
              <w:rPr>
                <w:rFonts w:hint="cs"/>
                <w:rtl/>
              </w:rPr>
              <w:t>מספר הוראה: 7.8.2</w:t>
            </w:r>
          </w:p>
        </w:tc>
      </w:tr>
      <w:tr w:rsidR="008D2AF0" w:rsidRPr="0053500C" w:rsidTr="001A3A32">
        <w:trPr>
          <w:trHeight w:val="460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81163B" w:rsidRDefault="008D2AF0" w:rsidP="001A3A32">
            <w:pPr>
              <w:pStyle w:val="a4"/>
              <w:rPr>
                <w:rtl/>
              </w:rPr>
            </w:pPr>
            <w:r w:rsidRPr="00BF3DD4">
              <w:rPr>
                <w:rFonts w:hint="cs"/>
                <w:rtl/>
              </w:rPr>
              <w:t>פרק משני:</w:t>
            </w:r>
            <w:r>
              <w:rPr>
                <w:rFonts w:hint="cs"/>
                <w:rtl/>
              </w:rPr>
              <w:t xml:space="preserve"> פטור ממכרז</w:t>
            </w:r>
          </w:p>
        </w:tc>
        <w:tc>
          <w:tcPr>
            <w:tcW w:w="39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  <w:vAlign w:val="center"/>
          </w:tcPr>
          <w:p w:rsidR="008D2AF0" w:rsidRPr="00BF3DD4" w:rsidRDefault="008D2AF0" w:rsidP="001A3A32">
            <w:pPr>
              <w:pStyle w:val="a4"/>
              <w:rPr>
                <w:rtl/>
              </w:rPr>
            </w:pPr>
            <w:r>
              <w:rPr>
                <w:rFonts w:hint="cs"/>
                <w:rtl/>
              </w:rPr>
              <w:t>מספר טופס: ט. 7.8.2.1</w:t>
            </w:r>
          </w:p>
        </w:tc>
      </w:tr>
    </w:tbl>
    <w:p w:rsidR="008D2AF0" w:rsidRPr="00BD3C63" w:rsidRDefault="008D2AF0" w:rsidP="008D2AF0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:rsidR="008D2AF0" w:rsidRDefault="008D2AF0" w:rsidP="008D2AF0">
      <w:pPr>
        <w:rPr>
          <w:rFonts w:ascii="Arial" w:hAnsi="Arial" w:cs="Arial"/>
          <w:bCs/>
          <w:sz w:val="22"/>
          <w:szCs w:val="22"/>
          <w:rtl/>
        </w:rPr>
      </w:pPr>
    </w:p>
    <w:p w:rsidR="008D2AF0" w:rsidRDefault="008D2AF0" w:rsidP="008D2AF0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8D2AF0" w:rsidRDefault="008D2AF0" w:rsidP="008D2AF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8D2AF0" w:rsidRPr="001F145F" w:rsidRDefault="008D2AF0" w:rsidP="008D2AF0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3. </w:t>
      </w:r>
      <w:r>
        <w:rPr>
          <w:rFonts w:ascii="Arial" w:hAnsi="Arial" w:cs="Arial" w:hint="cs"/>
          <w:b/>
          <w:sz w:val="22"/>
          <w:szCs w:val="22"/>
          <w:rtl/>
        </w:rPr>
        <w:t>נימוקים והערות נוספות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תרופות משווקות באופן בלעדי ע"י ספקים לפי החלטת היצרן / יבואן. מדובר בהסכמים בלעדיים, כך שהספק הוא ספק יחיד.</w:t>
            </w: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72780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D2AF0" w:rsidRPr="0053500C" w:rsidTr="001A3A32">
        <w:tc>
          <w:tcPr>
            <w:tcW w:w="9286" w:type="dxa"/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8D2AF0" w:rsidRPr="00813E93" w:rsidRDefault="008D2AF0" w:rsidP="008D2AF0">
      <w:pPr>
        <w:numPr>
          <w:ilvl w:val="12"/>
          <w:numId w:val="0"/>
        </w:numPr>
        <w:ind w:left="283" w:hanging="283"/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:rsidR="008D2AF0" w:rsidRDefault="008D2AF0" w:rsidP="008D2AF0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8D2AF0" w:rsidRPr="0053500C" w:rsidTr="001A3A32">
        <w:tc>
          <w:tcPr>
            <w:tcW w:w="2698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הדס שחף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מערך שירותי רוקחות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:rsidR="008D2AF0" w:rsidRPr="0053500C" w:rsidRDefault="008D2AF0" w:rsidP="001A3A3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722AB">
              <w:rPr>
                <w:noProof/>
                <w:lang w:eastAsia="en-US"/>
              </w:rPr>
              <w:drawing>
                <wp:inline distT="0" distB="0" distL="0" distR="0">
                  <wp:extent cx="895350" cy="542925"/>
                  <wp:effectExtent l="0" t="0" r="0" b="9525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2AF0" w:rsidRPr="0053500C" w:rsidTr="001A3A32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:rsidR="008D2AF0" w:rsidRPr="0053500C" w:rsidRDefault="008D2AF0" w:rsidP="001A3A32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8D2AF0" w:rsidRPr="003A48B2" w:rsidRDefault="008D2AF0" w:rsidP="008D2AF0">
      <w:pPr>
        <w:spacing w:line="360" w:lineRule="auto"/>
        <w:rPr>
          <w:rFonts w:ascii="Arial" w:hAnsi="Arial" w:cs="Arial"/>
          <w:sz w:val="22"/>
          <w:szCs w:val="22"/>
          <w:rtl/>
        </w:rPr>
      </w:pPr>
    </w:p>
    <w:p w:rsidR="00E649B1" w:rsidRDefault="00E649B1" w:rsidP="008D2AF0"/>
    <w:sectPr w:rsidR="00E649B1" w:rsidSect="00D9342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altName w:val="David"/>
    <w:panose1 w:val="020E0503060101010101"/>
    <w:charset w:val="00"/>
    <w:family w:val="swiss"/>
    <w:pitch w:val="variable"/>
    <w:sig w:usb0="00000000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0AF"/>
    <w:rsid w:val="00016518"/>
    <w:rsid w:val="000D5129"/>
    <w:rsid w:val="003439F2"/>
    <w:rsid w:val="006952D3"/>
    <w:rsid w:val="00727803"/>
    <w:rsid w:val="0082661C"/>
    <w:rsid w:val="0086234C"/>
    <w:rsid w:val="008D2AF0"/>
    <w:rsid w:val="009C2AEF"/>
    <w:rsid w:val="00A30A33"/>
    <w:rsid w:val="00B17A6C"/>
    <w:rsid w:val="00CF249A"/>
    <w:rsid w:val="00D20875"/>
    <w:rsid w:val="00D800AF"/>
    <w:rsid w:val="00D9342C"/>
    <w:rsid w:val="00E42F47"/>
    <w:rsid w:val="00E649B1"/>
    <w:rsid w:val="00E922DB"/>
    <w:rsid w:val="00F0605A"/>
    <w:rsid w:val="00FC0B74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5DF3E"/>
  <w15:chartTrackingRefBased/>
  <w15:docId w15:val="{68A2787E-7737-4CDA-B8B7-642B05E2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0AF"/>
    <w:pPr>
      <w:bidi/>
      <w:spacing w:after="0" w:line="240" w:lineRule="auto"/>
    </w:pPr>
    <w:rPr>
      <w:rFonts w:ascii="Times New Roman" w:eastAsia="Times New Roman" w:hAnsi="Times New Roman" w:cs="FrankRuehl"/>
      <w:sz w:val="24"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שם הוראה"/>
    <w:basedOn w:val="a"/>
    <w:rsid w:val="00D800AF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4">
    <w:name w:val="טקסט רץ טבלה עליונה"/>
    <w:basedOn w:val="a"/>
    <w:rsid w:val="00D800AF"/>
    <w:pPr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hadas.shachaf</dc:creator>
  <cp:keywords/>
  <dc:description/>
  <cp:lastModifiedBy>hadas.shachaf</cp:lastModifiedBy>
  <cp:revision>2</cp:revision>
  <dcterms:created xsi:type="dcterms:W3CDTF">2026-01-01T12:40:00Z</dcterms:created>
  <dcterms:modified xsi:type="dcterms:W3CDTF">2026-01-01T12:40:00Z</dcterms:modified>
</cp:coreProperties>
</file>